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7" w:rsidRPr="00985592" w:rsidRDefault="007E6CC0">
      <w:pPr>
        <w:rPr>
          <w:rFonts w:ascii="Comic Sans MS" w:hAnsi="Comic Sans MS"/>
          <w:color w:val="00B0F0"/>
          <w:sz w:val="40"/>
          <w:szCs w:val="40"/>
        </w:rPr>
      </w:pPr>
      <w:r w:rsidRPr="00985592">
        <w:rPr>
          <w:rFonts w:ascii="Comic Sans MS" w:hAnsi="Comic Sans MS"/>
          <w:color w:val="7030A0"/>
          <w:sz w:val="40"/>
          <w:szCs w:val="40"/>
          <w:highlight w:val="green"/>
        </w:rPr>
        <w:t>Affiche</w:t>
      </w:r>
    </w:p>
    <w:p w:rsidR="007E6CC0" w:rsidRPr="00985592" w:rsidRDefault="007E6CC0">
      <w:pPr>
        <w:rPr>
          <w:rFonts w:ascii="Comic Sans MS" w:hAnsi="Comic Sans MS"/>
          <w:color w:val="00B0F0"/>
          <w:sz w:val="32"/>
          <w:szCs w:val="32"/>
        </w:rPr>
      </w:pPr>
      <w:proofErr w:type="spellStart"/>
      <w:r w:rsidRPr="00985592">
        <w:rPr>
          <w:rFonts w:ascii="Comic Sans MS" w:hAnsi="Comic Sans MS"/>
          <w:color w:val="C0504D" w:themeColor="accent2"/>
          <w:sz w:val="32"/>
          <w:szCs w:val="32"/>
        </w:rPr>
        <w:t>Lona</w:t>
      </w:r>
      <w:proofErr w:type="spellEnd"/>
      <w:r w:rsidRPr="00985592">
        <w:rPr>
          <w:rFonts w:ascii="Comic Sans MS" w:hAnsi="Comic Sans MS"/>
          <w:color w:val="00B0F0"/>
          <w:sz w:val="32"/>
          <w:szCs w:val="32"/>
        </w:rPr>
        <w:t xml:space="preserve">  « Il était une fois une affiche qui était froissée et qui était jalouse </w:t>
      </w:r>
      <w:bookmarkStart w:id="0" w:name="_GoBack"/>
      <w:bookmarkEnd w:id="0"/>
      <w:r w:rsidRPr="00985592">
        <w:rPr>
          <w:rFonts w:ascii="Comic Sans MS" w:hAnsi="Comic Sans MS"/>
          <w:color w:val="00B0F0"/>
          <w:sz w:val="32"/>
          <w:szCs w:val="32"/>
        </w:rPr>
        <w:t xml:space="preserve">de toutes les autres qui étaient lisses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 xml:space="preserve">Enzo 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« Un jour, elle en eut assez que les autres se moquent de son apparence et décida de se détacher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Neil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Elle vola, tomba par terre et tout le monde la piétina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Emma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Alors une petite fille la ramassa et essaya de la défroisser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Paul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Mais comme elle n’y arrivait pas, elle demanda à sa mère si elle pouvait la ramener chez elle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Clara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Une fois arrivée à la maison, elle essaya de convaincre son père de la repasser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 xml:space="preserve">Mathis 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« celui-ci lui expliqua qu’il ne pouvait pas car elle prendrait feu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 xml:space="preserve">Juliette 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« Donc elle décida de la mettre sous un dictionnaire pendant la nuit jusqu’au lendemain matin. »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 xml:space="preserve">Nicolas 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« Le lendemain, comme elle était lisse et propre, elle la ramena, la recolla et ce fut la plus belle de toutes les affiches !! » </w:t>
      </w:r>
    </w:p>
    <w:p w:rsidR="007E6CC0" w:rsidRPr="00985592" w:rsidRDefault="007E6CC0">
      <w:pPr>
        <w:rPr>
          <w:rFonts w:ascii="Comic Sans MS" w:hAnsi="Comic Sans MS"/>
          <w:color w:val="00B0F0"/>
          <w:sz w:val="32"/>
          <w:szCs w:val="32"/>
        </w:rPr>
      </w:pPr>
    </w:p>
    <w:p w:rsidR="007E6CC0" w:rsidRPr="00985592" w:rsidRDefault="00EA77C0">
      <w:pPr>
        <w:rPr>
          <w:rFonts w:ascii="Comic Sans MS" w:hAnsi="Comic Sans MS"/>
          <w:color w:val="8064A2" w:themeColor="accent4"/>
          <w:sz w:val="40"/>
          <w:szCs w:val="40"/>
        </w:rPr>
      </w:pPr>
      <w:r w:rsidRPr="00985592">
        <w:rPr>
          <w:rFonts w:ascii="Comic Sans MS" w:hAnsi="Comic Sans MS"/>
          <w:color w:val="8064A2" w:themeColor="accent4"/>
          <w:sz w:val="40"/>
          <w:szCs w:val="40"/>
          <w:highlight w:val="green"/>
        </w:rPr>
        <w:t>Armoire</w:t>
      </w:r>
    </w:p>
    <w:p w:rsidR="00EA77C0" w:rsidRPr="00985592" w:rsidRDefault="00EA77C0">
      <w:pPr>
        <w:rPr>
          <w:rFonts w:ascii="Comic Sans MS" w:hAnsi="Comic Sans MS"/>
          <w:color w:val="00B0F0"/>
          <w:sz w:val="32"/>
          <w:szCs w:val="32"/>
        </w:rPr>
      </w:pPr>
      <w:r w:rsidRPr="00985592">
        <w:rPr>
          <w:rFonts w:ascii="Comic Sans MS" w:hAnsi="Comic Sans MS"/>
          <w:color w:val="C0504D" w:themeColor="accent2"/>
          <w:sz w:val="32"/>
          <w:szCs w:val="32"/>
        </w:rPr>
        <w:t xml:space="preserve">Mathis 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« C’était une vieille armoire qui conservait des </w:t>
      </w:r>
      <w:proofErr w:type="spellStart"/>
      <w:r w:rsidRPr="00985592">
        <w:rPr>
          <w:rFonts w:ascii="Comic Sans MS" w:hAnsi="Comic Sans MS"/>
          <w:color w:val="00B0F0"/>
          <w:sz w:val="32"/>
          <w:szCs w:val="32"/>
        </w:rPr>
        <w:t>slims</w:t>
      </w:r>
      <w:proofErr w:type="spellEnd"/>
      <w:r w:rsidRPr="00985592">
        <w:rPr>
          <w:rFonts w:ascii="Comic Sans MS" w:hAnsi="Comic Sans MS"/>
          <w:color w:val="00B0F0"/>
          <w:sz w:val="32"/>
          <w:szCs w:val="32"/>
        </w:rPr>
        <w:t xml:space="preserve"> sales et des chaussettes pourries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Clara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L’armoire était dans un grenier où vivait aussi un fantôme qu’elle n’appréciait guère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 xml:space="preserve">Paul </w:t>
      </w:r>
      <w:r w:rsidRPr="00985592">
        <w:rPr>
          <w:rFonts w:ascii="Comic Sans MS" w:hAnsi="Comic Sans MS"/>
          <w:color w:val="00B0F0"/>
          <w:sz w:val="32"/>
          <w:szCs w:val="32"/>
        </w:rPr>
        <w:t>« Elle voulut donc se débarrasser de ses vieux habits en les donnant au fantôme qui les refusa car ils sentaient vraiment trop mauvais…..</w:t>
      </w:r>
      <w:proofErr w:type="spellStart"/>
      <w:r w:rsidRPr="00985592">
        <w:rPr>
          <w:rFonts w:ascii="Comic Sans MS" w:hAnsi="Comic Sans MS"/>
          <w:color w:val="00B0F0"/>
          <w:sz w:val="32"/>
          <w:szCs w:val="32"/>
        </w:rPr>
        <w:t>pouaaahh</w:t>
      </w:r>
      <w:proofErr w:type="spellEnd"/>
      <w:r w:rsidRPr="00985592">
        <w:rPr>
          <w:rFonts w:ascii="Comic Sans MS" w:hAnsi="Comic Sans MS"/>
          <w:color w:val="00B0F0"/>
          <w:sz w:val="32"/>
          <w:szCs w:val="32"/>
        </w:rPr>
        <w:t xml:space="preserve"> !! » </w:t>
      </w:r>
      <w:r w:rsidR="00985592" w:rsidRPr="00985592">
        <w:rPr>
          <w:rFonts w:ascii="Comic Sans MS" w:hAnsi="Comic Sans MS"/>
          <w:color w:val="00B050"/>
          <w:sz w:val="32"/>
          <w:szCs w:val="32"/>
        </w:rPr>
        <w:t xml:space="preserve">(Ajout du prof !!) </w:t>
      </w:r>
      <w:proofErr w:type="spellStart"/>
      <w:r w:rsidRPr="00985592">
        <w:rPr>
          <w:rFonts w:ascii="Comic Sans MS" w:hAnsi="Comic Sans MS"/>
          <w:color w:val="C0504D" w:themeColor="accent2"/>
          <w:sz w:val="32"/>
          <w:szCs w:val="32"/>
        </w:rPr>
        <w:t>Lona</w:t>
      </w:r>
      <w:proofErr w:type="spellEnd"/>
      <w:r w:rsidRPr="00985592">
        <w:rPr>
          <w:rFonts w:ascii="Comic Sans MS" w:hAnsi="Comic Sans MS"/>
          <w:color w:val="C0504D" w:themeColor="accent2"/>
          <w:sz w:val="32"/>
          <w:szCs w:val="32"/>
        </w:rPr>
        <w:t xml:space="preserve"> 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«  le fantôme lui conseilla de les laver mais il n’y </w:t>
      </w:r>
      <w:r w:rsidRPr="00985592">
        <w:rPr>
          <w:rFonts w:ascii="Comic Sans MS" w:hAnsi="Comic Sans MS"/>
          <w:color w:val="00B0F0"/>
          <w:sz w:val="32"/>
          <w:szCs w:val="32"/>
        </w:rPr>
        <w:lastRenderedPageBreak/>
        <w:t xml:space="preserve">avait ni eau ni machine à laver. »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Nicolas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Pendant la nuit, il descendit au </w:t>
      </w:r>
      <w:proofErr w:type="spellStart"/>
      <w:r w:rsidRPr="00985592">
        <w:rPr>
          <w:rFonts w:ascii="Comic Sans MS" w:hAnsi="Comic Sans MS"/>
          <w:color w:val="00B0F0"/>
          <w:sz w:val="32"/>
          <w:szCs w:val="32"/>
        </w:rPr>
        <w:t>rez</w:t>
      </w:r>
      <w:proofErr w:type="spellEnd"/>
      <w:r w:rsidRPr="00985592">
        <w:rPr>
          <w:rFonts w:ascii="Comic Sans MS" w:hAnsi="Comic Sans MS"/>
          <w:color w:val="00B0F0"/>
          <w:sz w:val="32"/>
          <w:szCs w:val="32"/>
        </w:rPr>
        <w:t xml:space="preserve"> de chaussée, prit de l’eau et du savon, juste ce qu’il faut, pour nettoyer les vêtements de l’armoire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Juliette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Il remonta, lava, frotta, rangea… »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Enzo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Comme le fantôme était lancé à tout nettoyer, il décida de remettre en état sa vieille voisine ». </w:t>
      </w:r>
      <w:r w:rsidRPr="00985592">
        <w:rPr>
          <w:rFonts w:ascii="Comic Sans MS" w:hAnsi="Comic Sans MS"/>
          <w:color w:val="C0504D" w:themeColor="accent2"/>
          <w:sz w:val="32"/>
          <w:szCs w:val="32"/>
        </w:rPr>
        <w:t>Emma 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 « Une fois le travail achevé, elle étincelait ; le fantôme tomba sous le charme ».</w:t>
      </w:r>
    </w:p>
    <w:p w:rsidR="00EA77C0" w:rsidRPr="00985592" w:rsidRDefault="00EA77C0">
      <w:pPr>
        <w:rPr>
          <w:rFonts w:ascii="Comic Sans MS" w:hAnsi="Comic Sans MS"/>
          <w:color w:val="00B0F0"/>
          <w:sz w:val="32"/>
          <w:szCs w:val="32"/>
        </w:rPr>
      </w:pPr>
      <w:r w:rsidRPr="00985592">
        <w:rPr>
          <w:rFonts w:ascii="Comic Sans MS" w:hAnsi="Comic Sans MS"/>
          <w:color w:val="C0504D" w:themeColor="accent2"/>
          <w:sz w:val="32"/>
          <w:szCs w:val="32"/>
        </w:rPr>
        <w:t>Neil</w:t>
      </w:r>
      <w:r w:rsidRPr="00985592">
        <w:rPr>
          <w:rFonts w:ascii="Comic Sans MS" w:hAnsi="Comic Sans MS"/>
          <w:color w:val="00B0F0"/>
          <w:sz w:val="32"/>
          <w:szCs w:val="32"/>
        </w:rPr>
        <w:t>  « Et ils devinrent amoureux et eurent plein de</w:t>
      </w:r>
      <w:r w:rsidR="00985592" w:rsidRPr="00985592">
        <w:rPr>
          <w:rFonts w:ascii="Comic Sans MS" w:hAnsi="Comic Sans MS"/>
          <w:color w:val="00B0F0"/>
          <w:sz w:val="32"/>
          <w:szCs w:val="32"/>
        </w:rPr>
        <w:t xml:space="preserve"> bébés fantômes en bois ».  D</w:t>
      </w:r>
      <w:r w:rsidRPr="00985592">
        <w:rPr>
          <w:rFonts w:ascii="Comic Sans MS" w:hAnsi="Comic Sans MS"/>
          <w:color w:val="00B0F0"/>
          <w:sz w:val="32"/>
          <w:szCs w:val="32"/>
        </w:rPr>
        <w:t xml:space="preserve">es </w:t>
      </w:r>
      <w:proofErr w:type="spellStart"/>
      <w:r w:rsidRPr="00985592">
        <w:rPr>
          <w:rFonts w:ascii="Comic Sans MS" w:hAnsi="Comic Sans MS"/>
          <w:color w:val="00B0F0"/>
          <w:sz w:val="32"/>
          <w:szCs w:val="32"/>
        </w:rPr>
        <w:t>fantomoirs</w:t>
      </w:r>
      <w:proofErr w:type="spellEnd"/>
      <w:r w:rsidRPr="00985592">
        <w:rPr>
          <w:rFonts w:ascii="Comic Sans MS" w:hAnsi="Comic Sans MS"/>
          <w:color w:val="00B0F0"/>
          <w:sz w:val="32"/>
          <w:szCs w:val="32"/>
        </w:rPr>
        <w:t> !!!</w:t>
      </w:r>
      <w:r w:rsidR="00985592" w:rsidRPr="00985592">
        <w:rPr>
          <w:rFonts w:ascii="Comic Sans MS" w:hAnsi="Comic Sans MS"/>
          <w:color w:val="00B0F0"/>
          <w:sz w:val="32"/>
          <w:szCs w:val="32"/>
        </w:rPr>
        <w:t xml:space="preserve"> </w:t>
      </w:r>
      <w:proofErr w:type="gramStart"/>
      <w:r w:rsidR="00985592" w:rsidRPr="00985592">
        <w:rPr>
          <w:rFonts w:ascii="Comic Sans MS" w:hAnsi="Comic Sans MS"/>
          <w:color w:val="00B050"/>
          <w:sz w:val="32"/>
          <w:szCs w:val="32"/>
        </w:rPr>
        <w:t>idée</w:t>
      </w:r>
      <w:proofErr w:type="gramEnd"/>
      <w:r w:rsidR="00985592" w:rsidRPr="00985592">
        <w:rPr>
          <w:rFonts w:ascii="Comic Sans MS" w:hAnsi="Comic Sans MS"/>
          <w:color w:val="00B050"/>
          <w:sz w:val="32"/>
          <w:szCs w:val="32"/>
        </w:rPr>
        <w:t xml:space="preserve"> collective</w:t>
      </w:r>
    </w:p>
    <w:p w:rsidR="00EA77C0" w:rsidRPr="00985592" w:rsidRDefault="00EA77C0">
      <w:pPr>
        <w:rPr>
          <w:rFonts w:ascii="Comic Sans MS" w:hAnsi="Comic Sans MS"/>
          <w:color w:val="00B0F0"/>
          <w:sz w:val="32"/>
          <w:szCs w:val="32"/>
        </w:rPr>
      </w:pPr>
    </w:p>
    <w:p w:rsidR="007E6CC0" w:rsidRPr="00985592" w:rsidRDefault="007E6CC0">
      <w:pPr>
        <w:rPr>
          <w:rFonts w:ascii="Comic Sans MS" w:hAnsi="Comic Sans MS"/>
          <w:color w:val="00B0F0"/>
          <w:sz w:val="32"/>
          <w:szCs w:val="32"/>
        </w:rPr>
      </w:pPr>
    </w:p>
    <w:sectPr w:rsidR="007E6CC0" w:rsidRPr="0098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C0"/>
    <w:rsid w:val="00777379"/>
    <w:rsid w:val="007E6CC0"/>
    <w:rsid w:val="00985592"/>
    <w:rsid w:val="00C10B12"/>
    <w:rsid w:val="00EA77C0"/>
    <w:rsid w:val="00E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1</cp:revision>
  <dcterms:created xsi:type="dcterms:W3CDTF">2014-02-09T15:17:00Z</dcterms:created>
  <dcterms:modified xsi:type="dcterms:W3CDTF">2014-02-09T15:40:00Z</dcterms:modified>
</cp:coreProperties>
</file>